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before="300" w:lineRule="auto"/>
        <w:jc w:val="center"/>
        <w:rPr>
          <w:rFonts w:ascii="Arial" w:cs="Arial" w:eastAsia="Arial" w:hAnsi="Arial"/>
          <w:b w:val="1"/>
          <w:color w:val="33333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2">
      <w:pPr>
        <w:shd w:fill="ffffff" w:val="clear"/>
        <w:spacing w:after="150" w:before="300" w:lineRule="auto"/>
        <w:jc w:val="center"/>
        <w:rPr>
          <w:rFonts w:ascii="Arial" w:cs="Arial" w:eastAsia="Arial" w:hAnsi="Arial"/>
          <w:b w:val="1"/>
          <w:color w:val="33333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8"/>
          <w:szCs w:val="28"/>
          <w:rtl w:val="0"/>
        </w:rPr>
        <w:t xml:space="preserve">об открытом международном конкурсе акапельного пения «Московская A Cappella» в 2024 г.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1.1. Настоящее Положение определяет условия, порядок организации и проведения открытого международного конкурса акапельного пения "Московская A Cappella" (далее - Конкурс) в рамках международного музыкального акапельного фестиваля (далее - Фестиваль) на основании утвержденной Концепции Фестиваля.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1.2. Конкурс учрежден Правительством Москвы. 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Организатором Конкурса является Департамент торговли и услуг города Москвы, от имени которого выступает Автономная некоммерческая организация «Конгрессно-выставочное бюро города Москвы» (далее – Организатор Конкурса). </w:t>
      </w:r>
    </w:p>
    <w:p w:rsidR="00000000" w:rsidDel="00000000" w:rsidP="00000000" w:rsidRDefault="00000000" w:rsidRPr="00000000" w14:paraId="0000000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мероприятиях, связанных с подготовкой и проведением Конкурса, принимает участие Государственное бюджетное учреждение «Московские Ярмарки» (далее именуется ГБУ «Московские Ярмарки»). 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Организатор Конкурса вправе привлекать иных третьих лиц к участию в реализации мероприятий, связанных с подготовкой и проведением Конкурса, на основании гражданско-правовых договоров. </w:t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1.3. Конкурс является открытым. Информация о Конкурсе публикуется на официальном сайте Конкурса: www.acappella.moscow. 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1.4. Контактная информация: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Телефоны: </w:t>
      </w:r>
      <w:r w:rsidDel="00000000" w:rsidR="00000000" w:rsidRPr="00000000">
        <w:rPr>
          <w:rtl w:val="0"/>
        </w:rPr>
        <w:t xml:space="preserve">+7 495 532 92 69; +7 926 990 19 37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Электронная почта: </w:t>
      </w:r>
      <w:hyperlink r:id="rId6">
        <w:r w:rsidDel="00000000" w:rsidR="00000000" w:rsidRPr="00000000">
          <w:rPr>
            <w:rFonts w:ascii="Arial" w:cs="Arial" w:eastAsia="Arial" w:hAnsi="Arial"/>
            <w:color w:val="2e75b5"/>
            <w:u w:val="single"/>
            <w:rtl w:val="0"/>
          </w:rPr>
          <w:t xml:space="preserve">acappella@moscowseasons.com</w:t>
        </w:r>
      </w:hyperlink>
      <w:r w:rsidDel="00000000" w:rsidR="00000000" w:rsidRPr="00000000">
        <w:rPr>
          <w:rFonts w:ascii="Arial" w:cs="Arial" w:eastAsia="Arial" w:hAnsi="Arial"/>
          <w:color w:val="2e75b5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II. ЦЕЛИ И ЗАДАЧИ КОНКУРСА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Целями и задачами Конкурса являются: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развитие и укрепление межрегиональных, международных связей в области культуры и искусства;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популяризация такого вида исполнительского искусства как акапельное пение.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III. ТРЕБОВАНИЯ К УЧАСТНИКАМ КОНКУРСА</w:t>
      </w:r>
    </w:p>
    <w:p w:rsidR="00000000" w:rsidDel="00000000" w:rsidP="00000000" w:rsidRDefault="00000000" w:rsidRPr="00000000" w14:paraId="0000001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3.1. В Конкурсе могут принять участие малые вокальные коллективы (до 3-х человек) с использованием дополнительного звукового оборудования (устройства с функцией Live looping), акапельные хоровые коллективы, вокальные ансамбли (далее именуются творческие коллективы) из России и других стран мира.</w:t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3.2. Творческие коллективы, изъявившие желание участвовать в Конкурсе, должны осуществлять певческую деятельность не менее одного года до даты проведения Конкурса. </w:t>
      </w:r>
    </w:p>
    <w:p w:rsidR="00000000" w:rsidDel="00000000" w:rsidP="00000000" w:rsidRDefault="00000000" w:rsidRPr="00000000" w14:paraId="0000001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3.3. Члены творческих коллективов должны быть не моложе 18 лет.</w:t>
      </w:r>
    </w:p>
    <w:p w:rsidR="00000000" w:rsidDel="00000000" w:rsidP="00000000" w:rsidRDefault="00000000" w:rsidRPr="00000000" w14:paraId="00000016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IV. ТРЕБОВАНИЯ К ИСПОЛНЯЕМЫМ ПРОИЗВЕДЕНИЯМ</w:t>
      </w:r>
    </w:p>
    <w:p w:rsidR="00000000" w:rsidDel="00000000" w:rsidP="00000000" w:rsidRDefault="00000000" w:rsidRPr="00000000" w14:paraId="0000001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4.1. Творческие коллективы, изъявившие желание участвовать в Конкурсе, должны иметь композиционный репертуар неповторяющихся музыкальных произведений с суммарной продолжительностью звучания от 20 до 30 минут. </w:t>
      </w:r>
    </w:p>
    <w:p w:rsidR="00000000" w:rsidDel="00000000" w:rsidP="00000000" w:rsidRDefault="00000000" w:rsidRPr="00000000" w14:paraId="00000018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4.2. В Конкурсной программе творческого коллектива могут быть представлены произведения различных стилей и направлений музыки: </w:t>
      </w:r>
    </w:p>
    <w:p w:rsidR="00000000" w:rsidDel="00000000" w:rsidP="00000000" w:rsidRDefault="00000000" w:rsidRPr="00000000" w14:paraId="00000019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jazz; </w:t>
      </w:r>
    </w:p>
    <w:p w:rsidR="00000000" w:rsidDel="00000000" w:rsidP="00000000" w:rsidRDefault="00000000" w:rsidRPr="00000000" w14:paraId="0000001A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soul;</w:t>
      </w:r>
    </w:p>
    <w:p w:rsidR="00000000" w:rsidDel="00000000" w:rsidP="00000000" w:rsidRDefault="00000000" w:rsidRPr="00000000" w14:paraId="0000001B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3) rock;</w:t>
      </w:r>
    </w:p>
    <w:p w:rsidR="00000000" w:rsidDel="00000000" w:rsidP="00000000" w:rsidRDefault="00000000" w:rsidRPr="00000000" w14:paraId="0000001C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4) pop;</w:t>
      </w:r>
    </w:p>
    <w:p w:rsidR="00000000" w:rsidDel="00000000" w:rsidP="00000000" w:rsidRDefault="00000000" w:rsidRPr="00000000" w14:paraId="0000001D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5) blues; </w:t>
      </w:r>
    </w:p>
    <w:p w:rsidR="00000000" w:rsidDel="00000000" w:rsidP="00000000" w:rsidRDefault="00000000" w:rsidRPr="00000000" w14:paraId="0000001E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6) gospel;</w:t>
      </w:r>
    </w:p>
    <w:p w:rsidR="00000000" w:rsidDel="00000000" w:rsidP="00000000" w:rsidRDefault="00000000" w:rsidRPr="00000000" w14:paraId="0000001F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7) еtno-folk;</w:t>
      </w:r>
    </w:p>
    <w:p w:rsidR="00000000" w:rsidDel="00000000" w:rsidP="00000000" w:rsidRDefault="00000000" w:rsidRPr="00000000" w14:paraId="00000020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8) народные песни в оригинальных обработках;</w:t>
      </w:r>
    </w:p>
    <w:p w:rsidR="00000000" w:rsidDel="00000000" w:rsidP="00000000" w:rsidRDefault="00000000" w:rsidRPr="00000000" w14:paraId="00000021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9) популярные песни российских и зарубежных композиторов XX века;</w:t>
      </w:r>
    </w:p>
    <w:p w:rsidR="00000000" w:rsidDel="00000000" w:rsidP="00000000" w:rsidRDefault="00000000" w:rsidRPr="00000000" w14:paraId="00000022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10) акапельные аранжировки классических инструментальных произведений;</w:t>
      </w:r>
    </w:p>
    <w:p w:rsidR="00000000" w:rsidDel="00000000" w:rsidP="00000000" w:rsidRDefault="00000000" w:rsidRPr="00000000" w14:paraId="00000023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11) другие музыкальные жанры и направления. </w:t>
      </w:r>
    </w:p>
    <w:p w:rsidR="00000000" w:rsidDel="00000000" w:rsidP="00000000" w:rsidRDefault="00000000" w:rsidRPr="00000000" w14:paraId="00000024">
      <w:pPr>
        <w:shd w:fill="ffffff" w:val="clear"/>
        <w:spacing w:after="15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4.3. Исполняемые произведения не должны содержать ненормативную лексику. </w:t>
      </w:r>
    </w:p>
    <w:p w:rsidR="00000000" w:rsidDel="00000000" w:rsidP="00000000" w:rsidRDefault="00000000" w:rsidRPr="00000000" w14:paraId="0000002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Выступления творческих коллективов, допущенных к участию в основном туре Конкурса, должны отвечать морально-этическим нормам и правилам. </w:t>
      </w:r>
    </w:p>
    <w:p w:rsidR="00000000" w:rsidDel="00000000" w:rsidP="00000000" w:rsidRDefault="00000000" w:rsidRPr="00000000" w14:paraId="00000026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V. ПОЛНОМОЧИЯ РАБОЧЕЙ ГРУППЫ</w:t>
      </w:r>
    </w:p>
    <w:p w:rsidR="00000000" w:rsidDel="00000000" w:rsidP="00000000" w:rsidRDefault="00000000" w:rsidRPr="00000000" w14:paraId="00000027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И ПРОФЕССИОНАЛЬНОГО ЖЮРИ КОНКУРСА</w:t>
      </w:r>
    </w:p>
    <w:p w:rsidR="00000000" w:rsidDel="00000000" w:rsidP="00000000" w:rsidRDefault="00000000" w:rsidRPr="00000000" w14:paraId="0000002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5.1. В целях обеспечения координации деятельности, связанной с подготовкой и проведением Конкурса, а также оперативного решения текущих вопросов Организатором Конкурса создается Рабочая группа и утверждается ее персональный состав.</w:t>
      </w:r>
    </w:p>
    <w:p w:rsidR="00000000" w:rsidDel="00000000" w:rsidP="00000000" w:rsidRDefault="00000000" w:rsidRPr="00000000" w14:paraId="0000002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5.2. В состав Рабочей группы входят представители Организатора Конкурса, а также иные лица и представители организаций по решению Организатора Конкурса. </w:t>
      </w:r>
    </w:p>
    <w:p w:rsidR="00000000" w:rsidDel="00000000" w:rsidP="00000000" w:rsidRDefault="00000000" w:rsidRPr="00000000" w14:paraId="0000002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5.3. Рабочая группа: </w:t>
      </w:r>
    </w:p>
    <w:p w:rsidR="00000000" w:rsidDel="00000000" w:rsidP="00000000" w:rsidRDefault="00000000" w:rsidRPr="00000000" w14:paraId="0000002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осуществляет координацию деятельности по подготовке</w:t>
      </w:r>
    </w:p>
    <w:p w:rsidR="00000000" w:rsidDel="00000000" w:rsidP="00000000" w:rsidRDefault="00000000" w:rsidRPr="00000000" w14:paraId="0000002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и проведению Конкурса, подведению его итогов;</w:t>
      </w:r>
    </w:p>
    <w:p w:rsidR="00000000" w:rsidDel="00000000" w:rsidP="00000000" w:rsidRDefault="00000000" w:rsidRPr="00000000" w14:paraId="0000002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организует прием, регистрацию, отбор заявок на участие в Конкурсе; </w:t>
      </w:r>
    </w:p>
    <w:p w:rsidR="00000000" w:rsidDel="00000000" w:rsidP="00000000" w:rsidRDefault="00000000" w:rsidRPr="00000000" w14:paraId="0000002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3) обеспечивает информационную поддержку и освещение Конкурса на официальном сайте Конкурса и в средствах массовой информации;</w:t>
      </w:r>
    </w:p>
    <w:p w:rsidR="00000000" w:rsidDel="00000000" w:rsidP="00000000" w:rsidRDefault="00000000" w:rsidRPr="00000000" w14:paraId="0000002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4) обеспечивает работу профессионального Жюри Конкурса;</w:t>
      </w:r>
    </w:p>
    <w:p w:rsidR="00000000" w:rsidDel="00000000" w:rsidP="00000000" w:rsidRDefault="00000000" w:rsidRPr="00000000" w14:paraId="0000003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5) осуществляет иные полномочия в соответствии с настоящим Положением. </w:t>
      </w:r>
    </w:p>
    <w:p w:rsidR="00000000" w:rsidDel="00000000" w:rsidP="00000000" w:rsidRDefault="00000000" w:rsidRPr="00000000" w14:paraId="0000003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5.4. В состав профессионального Жюри Конкурса (далее именуется Жюри) входят ведущие оперные солисты, звезды российской и зарубежной эстрады, в том числе молодежных направлений, заслуженные деятели культуры и искусства, представители российских продюсерских компаний.</w:t>
      </w:r>
    </w:p>
    <w:p w:rsidR="00000000" w:rsidDel="00000000" w:rsidP="00000000" w:rsidRDefault="00000000" w:rsidRPr="00000000" w14:paraId="0000003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Персональный состав Жюри Конкурса определяется Концепцией Фестиваля.</w:t>
      </w:r>
    </w:p>
    <w:p w:rsidR="00000000" w:rsidDel="00000000" w:rsidP="00000000" w:rsidRDefault="00000000" w:rsidRPr="00000000" w14:paraId="0000003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5.5. Жюри:</w:t>
      </w:r>
    </w:p>
    <w:p w:rsidR="00000000" w:rsidDel="00000000" w:rsidP="00000000" w:rsidRDefault="00000000" w:rsidRPr="00000000" w14:paraId="0000003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осуществляет судейство выступлений творческих коллективов в основном туре Конкурса в установленном настоящим Положением порядке;</w:t>
      </w:r>
    </w:p>
    <w:p w:rsidR="00000000" w:rsidDel="00000000" w:rsidP="00000000" w:rsidRDefault="00000000" w:rsidRPr="00000000" w14:paraId="0000003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подводит итоги Конкурса, определяет обладателя премии Гран-при Конкурса и победителей Конкурса; </w:t>
      </w:r>
    </w:p>
    <w:p w:rsidR="00000000" w:rsidDel="00000000" w:rsidP="00000000" w:rsidRDefault="00000000" w:rsidRPr="00000000" w14:paraId="0000003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3) гарантирует максимальную объективность и беспристрастность при определении итогов Конкурса; </w:t>
      </w:r>
    </w:p>
    <w:p w:rsidR="00000000" w:rsidDel="00000000" w:rsidP="00000000" w:rsidRDefault="00000000" w:rsidRPr="00000000" w14:paraId="0000003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4) в ходе осуществления своей деятельности вправе снять творческий коллектив с участия в Конкурсе, уведомив об этом Организатора Конкурса.</w:t>
      </w:r>
    </w:p>
    <w:p w:rsidR="00000000" w:rsidDel="00000000" w:rsidP="00000000" w:rsidRDefault="00000000" w:rsidRPr="00000000" w14:paraId="00000038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VI. ПОРЯДОК ПОДАЧИ ЗАЯВОК НА УЧАСТИЕ В КОНКУРСЕ</w:t>
      </w:r>
    </w:p>
    <w:p w:rsidR="00000000" w:rsidDel="00000000" w:rsidP="00000000" w:rsidRDefault="00000000" w:rsidRPr="00000000" w14:paraId="0000003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6.1. Заявки на участие в Конкурсе (далее именуется Заявка) подаются</w:t>
      </w:r>
    </w:p>
    <w:p w:rsidR="00000000" w:rsidDel="00000000" w:rsidP="00000000" w:rsidRDefault="00000000" w:rsidRPr="00000000" w14:paraId="0000003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с 15 мая 2024 года путем заполнения формы на официальном сайте Конкурса. </w:t>
      </w:r>
    </w:p>
    <w:p w:rsidR="00000000" w:rsidDel="00000000" w:rsidP="00000000" w:rsidRDefault="00000000" w:rsidRPr="00000000" w14:paraId="0000003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Прием заявок завершается в 18 час. 00 мин по московскому времени 15 июля 2024 года. </w:t>
      </w:r>
    </w:p>
    <w:p w:rsidR="00000000" w:rsidDel="00000000" w:rsidP="00000000" w:rsidRDefault="00000000" w:rsidRPr="00000000" w14:paraId="0000003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6.2. Заявка составляется на русском либо английском языках. </w:t>
      </w:r>
    </w:p>
    <w:p w:rsidR="00000000" w:rsidDel="00000000" w:rsidP="00000000" w:rsidRDefault="00000000" w:rsidRPr="00000000" w14:paraId="0000003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 К заявке прилагаются следующие документы и материалы:</w:t>
      </w:r>
    </w:p>
    <w:p w:rsidR="00000000" w:rsidDel="00000000" w:rsidP="00000000" w:rsidRDefault="00000000" w:rsidRPr="00000000" w14:paraId="0000003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6.3.1. Информация о творческом коллективе с обязательным описанием истории его создания, имеющихся регалий и достижений, приложением перечня концертов и выступлений с датами в течение одного года до даты проведения Конкурса (от 500 до 1 500 знаков с пробелами); </w:t>
      </w:r>
    </w:p>
    <w:p w:rsidR="00000000" w:rsidDel="00000000" w:rsidP="00000000" w:rsidRDefault="00000000" w:rsidRPr="00000000" w14:paraId="0000003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6.3.2. Цветные фотографии в цифровом формате с разрешением не менее 300 dpi, включая одно фото общим планом, подходящее для опубликования, передаются в виде web-ссылки;</w:t>
      </w:r>
    </w:p>
    <w:p w:rsidR="00000000" w:rsidDel="00000000" w:rsidP="00000000" w:rsidRDefault="00000000" w:rsidRPr="00000000" w14:paraId="0000004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6.3.3. Подробное описание Конкурсной программы с указанием перечня произведений, их авторов и продолжительности исполнения для участия в основном туре Конкурса; </w:t>
      </w:r>
    </w:p>
    <w:p w:rsidR="00000000" w:rsidDel="00000000" w:rsidP="00000000" w:rsidRDefault="00000000" w:rsidRPr="00000000" w14:paraId="0000004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6.3.4. Видеозапись Конкурсной программы (неотредактированная) продолжительностью до пяти минут, которая должна быть датирована годом проведения Конкурса и представлена в формате AVI в виде web-ссылки в сервисах Youtube, Rutube, Vimeo или VKontakte. Видеозапись должна быть сделана на одну неподвижную камеру без перерывов в ходе исполнения одного произведения и отображать исполнителей в полный рост.</w:t>
      </w:r>
    </w:p>
    <w:p w:rsidR="00000000" w:rsidDel="00000000" w:rsidP="00000000" w:rsidRDefault="00000000" w:rsidRPr="00000000" w14:paraId="0000004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6.3.5. Согласие от творческих коллективов на участие в специальных проектах, промо-мероприятиях и пиар-активностях, организуемых в период проведения Конкурса, вне конкурсной программы.</w:t>
      </w:r>
    </w:p>
    <w:p w:rsidR="00000000" w:rsidDel="00000000" w:rsidP="00000000" w:rsidRDefault="00000000" w:rsidRPr="00000000" w14:paraId="00000043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VII. ПОРЯДОК ПРОВЕДЕНИЯ КОНКУРСА</w:t>
      </w:r>
    </w:p>
    <w:p w:rsidR="00000000" w:rsidDel="00000000" w:rsidP="00000000" w:rsidRDefault="00000000" w:rsidRPr="00000000" w14:paraId="0000004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7.1. Конкурс состоит из отборочного (заочного) и основного туров.</w:t>
      </w:r>
    </w:p>
    <w:p w:rsidR="00000000" w:rsidDel="00000000" w:rsidP="00000000" w:rsidRDefault="00000000" w:rsidRPr="00000000" w14:paraId="0000004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 Отборочный (заочный) тур Конкурса.</w:t>
      </w:r>
    </w:p>
    <w:p w:rsidR="00000000" w:rsidDel="00000000" w:rsidP="00000000" w:rsidRDefault="00000000" w:rsidRPr="00000000" w14:paraId="0000004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7.2.1. Отборочный (заочный) тур Конкурса продлится с 15 по 25 июля 2024 года включительно.</w:t>
      </w:r>
    </w:p>
    <w:p w:rsidR="00000000" w:rsidDel="00000000" w:rsidP="00000000" w:rsidRDefault="00000000" w:rsidRPr="00000000" w14:paraId="0000004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7.2.2. Отборочный (заочный) тур заключается в просмотре и оценке Рабочей группой с привлечение по решению Организатора Конкурса в ее состав экспертов в сфере музыкальной индустрии видеозаписей, указанных в подпункте 6.3.4 пункта 6.3 настоящего Положения, по критериям, установленным в подпункте 7.2.3 пункта 7.2 настоящего Положения, а также изучении прилагаемых к заявкам документов и материалов творческих коллективов на предмет их соответствия установленным настоящим Положением требованиям. </w:t>
      </w:r>
    </w:p>
    <w:p w:rsidR="00000000" w:rsidDel="00000000" w:rsidP="00000000" w:rsidRDefault="00000000" w:rsidRPr="00000000" w14:paraId="0000004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7.2.3. Оценка выступлений творческих коллективов в отборочном (заочном) туре Конкурса осуществляется с использованием бальной системы от нуля до десяти баллов по каждому из следующих критериев (за исключением подпункта 1 настоящего подпункта): </w:t>
      </w:r>
    </w:p>
    <w:p w:rsidR="00000000" w:rsidDel="00000000" w:rsidP="00000000" w:rsidRDefault="00000000" w:rsidRPr="00000000" w14:paraId="0000004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соответствие заявки и прилагаемых к ней документов и материалов установленным разделом VI настоящего Положения требованиям; </w:t>
      </w:r>
    </w:p>
    <w:p w:rsidR="00000000" w:rsidDel="00000000" w:rsidP="00000000" w:rsidRDefault="00000000" w:rsidRPr="00000000" w14:paraId="0000004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сложность исполняемого репертуара;</w:t>
      </w:r>
    </w:p>
    <w:p w:rsidR="00000000" w:rsidDel="00000000" w:rsidP="00000000" w:rsidRDefault="00000000" w:rsidRPr="00000000" w14:paraId="0000004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3) профессиональный уровень исполнительского мастерства;</w:t>
      </w:r>
    </w:p>
    <w:p w:rsidR="00000000" w:rsidDel="00000000" w:rsidP="00000000" w:rsidRDefault="00000000" w:rsidRPr="00000000" w14:paraId="0000004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4) артистизм (эмоциональность исполнения и т. д.).</w:t>
      </w:r>
    </w:p>
    <w:p w:rsidR="00000000" w:rsidDel="00000000" w:rsidP="00000000" w:rsidRDefault="00000000" w:rsidRPr="00000000" w14:paraId="0000004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Выявление несоответствия заявки и прилагаемых к ней документов и материалов установленным разделом VI настоящего Положения требованиям является основанием для отказа в допуске к участию творческого коллектива в основном туре Конкурса. Кроме того, по предложению Рабочей группы по решению Организатора Конкурса в допуске к участию творческого коллектива в основном туре Конкурса может быть отказано при наличии оснований полагать, что дальнейшее участие творческого коллектива в Конкурсе может быть сопряжено с нарушением морально-этическим норм и правил. </w:t>
      </w:r>
    </w:p>
    <w:p w:rsidR="00000000" w:rsidDel="00000000" w:rsidP="00000000" w:rsidRDefault="00000000" w:rsidRPr="00000000" w14:paraId="0000004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7.2.4. Итоги отборочного (заочного) тура Конкурса определяются исходя из общей суммы баллов, набранных каждым творческим коллективом по установленным в подпункте 7.2.3 пункта 7.2 настоящего Положения критериям. </w:t>
      </w:r>
    </w:p>
    <w:p w:rsidR="00000000" w:rsidDel="00000000" w:rsidP="00000000" w:rsidRDefault="00000000" w:rsidRPr="00000000" w14:paraId="0000004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К участию в основном туре Конкурса допускаются с учетом общей суммы набранных баллов не более указанного ниже количества творческих коллективов, подпадающих под требования к категориям участников, установленным подпунктом 7.3.3 пункта 7.3 настоящего Положения:</w:t>
      </w:r>
    </w:p>
    <w:p w:rsidR="00000000" w:rsidDel="00000000" w:rsidP="00000000" w:rsidRDefault="00000000" w:rsidRPr="00000000" w14:paraId="0000005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50 (пятидесяти) творческих коллективов - подпадающих под требования первой категории участников Конкурса;</w:t>
      </w:r>
    </w:p>
    <w:p w:rsidR="00000000" w:rsidDel="00000000" w:rsidP="00000000" w:rsidRDefault="00000000" w:rsidRPr="00000000" w14:paraId="0000005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30 (тридцати) творческих коллективов - подпадающих под требования второй категории участников Конкурса;</w:t>
      </w:r>
    </w:p>
    <w:p w:rsidR="00000000" w:rsidDel="00000000" w:rsidP="00000000" w:rsidRDefault="00000000" w:rsidRPr="00000000" w14:paraId="0000005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100 (ста) творческих коллективов - подпадающих под требования третьей категории участников Конкурса;</w:t>
      </w:r>
    </w:p>
    <w:p w:rsidR="00000000" w:rsidDel="00000000" w:rsidP="00000000" w:rsidRDefault="00000000" w:rsidRPr="00000000" w14:paraId="0000005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50 (пятидесяти) творческих коллективов - подпадающих под требования четвертой категории участников Конкурса. </w:t>
      </w:r>
    </w:p>
    <w:p w:rsidR="00000000" w:rsidDel="00000000" w:rsidP="00000000" w:rsidRDefault="00000000" w:rsidRPr="00000000" w14:paraId="0000005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7.2.5. Решение о допуске к участию в основном туре Конкурса оформляется протоколом заседания Рабочей группы. </w:t>
      </w:r>
    </w:p>
    <w:p w:rsidR="00000000" w:rsidDel="00000000" w:rsidP="00000000" w:rsidRDefault="00000000" w:rsidRPr="00000000" w14:paraId="0000005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7.2.6. Рабочая группа оповещает творческие коллективы о допуске к основному туру Конкурса не позднее 25 июля 2024 года. </w:t>
      </w:r>
    </w:p>
    <w:p w:rsidR="00000000" w:rsidDel="00000000" w:rsidP="00000000" w:rsidRDefault="00000000" w:rsidRPr="00000000" w14:paraId="0000005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 Основной тур Конкурса.</w:t>
      </w:r>
    </w:p>
    <w:p w:rsidR="00000000" w:rsidDel="00000000" w:rsidP="00000000" w:rsidRDefault="00000000" w:rsidRPr="00000000" w14:paraId="0000005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7.3.1. Основной тур Конкурса состоится в г. Москве в период с 23 августа по 01 сентября 2024 года включительно.</w:t>
      </w:r>
    </w:p>
    <w:p w:rsidR="00000000" w:rsidDel="00000000" w:rsidP="00000000" w:rsidRDefault="00000000" w:rsidRPr="00000000" w14:paraId="0000005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7.3.2. В основном туре Конкурса принимают участие творческие коллективы, успешно прошедшие отборочный (заочный) тур Конкурса. </w:t>
      </w:r>
    </w:p>
    <w:p w:rsidR="00000000" w:rsidDel="00000000" w:rsidP="00000000" w:rsidRDefault="00000000" w:rsidRPr="00000000" w14:paraId="0000005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7.3.3. Участники основного тура Конкурса делятся на четыре категории:</w:t>
      </w:r>
    </w:p>
    <w:p w:rsidR="00000000" w:rsidDel="00000000" w:rsidP="00000000" w:rsidRDefault="00000000" w:rsidRPr="00000000" w14:paraId="0000005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первая категория – от 1 до 3 человек (с использованием дополнительного звукового оборудования (устройства с функцией Live looping);</w:t>
      </w:r>
    </w:p>
    <w:p w:rsidR="00000000" w:rsidDel="00000000" w:rsidP="00000000" w:rsidRDefault="00000000" w:rsidRPr="00000000" w14:paraId="0000005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вторая категория – от 2 до 4 человек;</w:t>
      </w:r>
    </w:p>
    <w:p w:rsidR="00000000" w:rsidDel="00000000" w:rsidP="00000000" w:rsidRDefault="00000000" w:rsidRPr="00000000" w14:paraId="0000005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третья категория – от 5 до 8 человек;</w:t>
      </w:r>
    </w:p>
    <w:p w:rsidR="00000000" w:rsidDel="00000000" w:rsidP="00000000" w:rsidRDefault="00000000" w:rsidRPr="00000000" w14:paraId="0000005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четвертая категория – от 9 до 35 человек.</w:t>
      </w:r>
    </w:p>
    <w:p w:rsidR="00000000" w:rsidDel="00000000" w:rsidP="00000000" w:rsidRDefault="00000000" w:rsidRPr="00000000" w14:paraId="0000005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7.3.4. Конкурсная программа для участия в основном туре Конкурса формируется творческим коллективом по согласованию с Рабочей группой до 25 июля 2024 года. </w:t>
      </w:r>
    </w:p>
    <w:p w:rsidR="00000000" w:rsidDel="00000000" w:rsidP="00000000" w:rsidRDefault="00000000" w:rsidRPr="00000000" w14:paraId="0000005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7.3.5. Дата, время и места выступлений творческих коллективов (далее именуется график выступлений) в основном туре Конкурса определяются Рабочей группой в соответствии с Концепцией Фестиваля. Информация об этом размещается на официальном сайте Конкурса не позднее до 16 августа 2024 года. </w:t>
      </w:r>
    </w:p>
    <w:p w:rsidR="00000000" w:rsidDel="00000000" w:rsidP="00000000" w:rsidRDefault="00000000" w:rsidRPr="00000000" w14:paraId="0000006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7.3.6. Выступления творческих коллективов в основном туре Конкурса пройдут с 23 по 31 августа 2024 года на открытых площадках центральных улиц г. Москвы, в скверах, на балконах административных зданий, фестивальных окружных площадках определенных Концепцией Фестиваля (далее – площадки Конкурса). </w:t>
      </w:r>
    </w:p>
    <w:p w:rsidR="00000000" w:rsidDel="00000000" w:rsidP="00000000" w:rsidRDefault="00000000" w:rsidRPr="00000000" w14:paraId="0000006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7.3.7. График выступлений в основном туре Конкурса доводится Рабочей группой до сведения творческих коллективов.</w:t>
      </w:r>
    </w:p>
    <w:p w:rsidR="00000000" w:rsidDel="00000000" w:rsidP="00000000" w:rsidRDefault="00000000" w:rsidRPr="00000000" w14:paraId="0000006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7.3.8. Рабочая группа вправе принять решение об изменении графика выступлений в исключительных случаях (в связи с болезнью членов творческих коллективов или другими обстоятельствами организационного характера) с уведомлением об этом Организатора Конкурса. </w:t>
      </w:r>
    </w:p>
    <w:p w:rsidR="00000000" w:rsidDel="00000000" w:rsidP="00000000" w:rsidRDefault="00000000" w:rsidRPr="00000000" w14:paraId="0000006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7.3.9. Каждый творческий коллектив выступает в течение не менее трех конкурсных дней в основном туре Конкурса, не менее трех раз ежедневно на разных площадках Конкурса в рамках установленного количества конкурсных дней.</w:t>
      </w:r>
    </w:p>
    <w:p w:rsidR="00000000" w:rsidDel="00000000" w:rsidP="00000000" w:rsidRDefault="00000000" w:rsidRPr="00000000" w14:paraId="0000006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7.3.10. Выступления каждого творческого коллектива должны быть сняты на видео- и фотокамеру.</w:t>
      </w:r>
    </w:p>
    <w:p w:rsidR="00000000" w:rsidDel="00000000" w:rsidP="00000000" w:rsidRDefault="00000000" w:rsidRPr="00000000" w14:paraId="0000006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Ответственным за организацию фото- и видеосъемку выступлений творческих коллективов является организация, уполномоченная Организатором Конкурса.</w:t>
      </w:r>
    </w:p>
    <w:p w:rsidR="00000000" w:rsidDel="00000000" w:rsidP="00000000" w:rsidRDefault="00000000" w:rsidRPr="00000000" w14:paraId="0000006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7.3.11. Видеосъемкой должно быть обеспечено не менее двух музыкальных композиций творческого коллектива на не менее чем трех любых выступлениях в рамках основного тура Конкурса.</w:t>
      </w:r>
    </w:p>
    <w:p w:rsidR="00000000" w:rsidDel="00000000" w:rsidP="00000000" w:rsidRDefault="00000000" w:rsidRPr="00000000" w14:paraId="0000006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Фото- и видеоматериалы должны направляться в установленном порядке в Рабочую группу в течение 12 часов после каждого выступления. </w:t>
      </w:r>
    </w:p>
    <w:p w:rsidR="00000000" w:rsidDel="00000000" w:rsidP="00000000" w:rsidRDefault="00000000" w:rsidRPr="00000000" w14:paraId="0000006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Куратор каждой площадки Конкурса:</w:t>
      </w:r>
    </w:p>
    <w:p w:rsidR="00000000" w:rsidDel="00000000" w:rsidP="00000000" w:rsidRDefault="00000000" w:rsidRPr="00000000" w14:paraId="0000006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обеспечивает фотосъемку выступлений творческих коллективов, направление фотоматериалов в Рабочую группу;</w:t>
      </w:r>
    </w:p>
    <w:p w:rsidR="00000000" w:rsidDel="00000000" w:rsidP="00000000" w:rsidRDefault="00000000" w:rsidRPr="00000000" w14:paraId="0000006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осуществляет контроль за проведением видеосъемки выступлений творческих коллективов и направлением видеоматериалов в Рабочую группу.</w:t>
      </w:r>
    </w:p>
    <w:p w:rsidR="00000000" w:rsidDel="00000000" w:rsidP="00000000" w:rsidRDefault="00000000" w:rsidRPr="00000000" w14:paraId="0000006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Требования к видеозаписи содержатся в подпункте 6.3.4 пункта 6.3 настоящего Положения, за исключением требований к ее хронометражу. Кроме того, на видеозаписи должны быть запечатлены зрители.</w:t>
      </w:r>
    </w:p>
    <w:p w:rsidR="00000000" w:rsidDel="00000000" w:rsidP="00000000" w:rsidRDefault="00000000" w:rsidRPr="00000000" w14:paraId="0000006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7.3.12. Члены творческих коллективов, их представители не вправе контактировать с кем-либо из членов Жюри во время участия в Конкурсе. Любое нарушение этого требования является основанием для снятия творческого коллектива с участия в Конкурсе.</w:t>
      </w:r>
    </w:p>
    <w:p w:rsidR="00000000" w:rsidDel="00000000" w:rsidP="00000000" w:rsidRDefault="00000000" w:rsidRPr="00000000" w14:paraId="0000006D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VIII. ПОРЯДОК ПРИСУЖДЕНИЯ ПРЕМИИ ГРАН-ПРИ И ОПРЕДЕЛЕНИЯ ПОБЕДИТЕЛЕЙ И ПРИЗЕРОВ КОНКУРСА</w:t>
      </w:r>
    </w:p>
    <w:p w:rsidR="00000000" w:rsidDel="00000000" w:rsidP="00000000" w:rsidRDefault="00000000" w:rsidRPr="00000000" w14:paraId="0000006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8.1. По итогам Конкурса Жюри определяются обладатель премии Гран-при и победители Конкурса, занявшие I, II и III места в каждой из четырех категорий, указанных в подпункте 7.3.3 пункта 7.3 настоящего Положения (далее именуются лауреаты Конкурса), а также обладатели премии зрительских симпатий.</w:t>
      </w:r>
    </w:p>
    <w:p w:rsidR="00000000" w:rsidDel="00000000" w:rsidP="00000000" w:rsidRDefault="00000000" w:rsidRPr="00000000" w14:paraId="0000006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8.2. Обладатель премии Гран-при Конкурса определяется по решению Жюри с учетом результатов зрительского голосования.</w:t>
      </w:r>
    </w:p>
    <w:p w:rsidR="00000000" w:rsidDel="00000000" w:rsidP="00000000" w:rsidRDefault="00000000" w:rsidRPr="00000000" w14:paraId="0000007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случае если при определении обладателя премии Гран-при выбор Жюри и результаты зрительского голосования не совпали, решающим является мнение председателя Жюри. </w:t>
      </w:r>
    </w:p>
    <w:p w:rsidR="00000000" w:rsidDel="00000000" w:rsidP="00000000" w:rsidRDefault="00000000" w:rsidRPr="00000000" w14:paraId="0000007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8.3. Победители Конкурса, занявшие I, II и III места в каждой из четырех категорий, указанных в подпункте 7.3.3 пункта 7.3 настоящего Положения, определяются по решению Жюри. </w:t>
      </w:r>
    </w:p>
    <w:p w:rsidR="00000000" w:rsidDel="00000000" w:rsidP="00000000" w:rsidRDefault="00000000" w:rsidRPr="00000000" w14:paraId="0000007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Жюри вправе определить не более трех победителей Конкурса, занявших I, II и III места в каждой из четырех категорий, указанных в подпункте 7.3.3 пункта 7.3 настоящего Положения.</w:t>
      </w:r>
    </w:p>
    <w:p w:rsidR="00000000" w:rsidDel="00000000" w:rsidP="00000000" w:rsidRDefault="00000000" w:rsidRPr="00000000" w14:paraId="0000007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8.4. В ходе основного тура Конкурса члены Жюри осуществляют свою деятельность как, находясь на площадках Конкурса, так и дистанционно с использованием каналов связи телекоммуникационной сети Интернет как необходимого условия для информационно-документационного обмена.</w:t>
      </w:r>
    </w:p>
    <w:p w:rsidR="00000000" w:rsidDel="00000000" w:rsidP="00000000" w:rsidRDefault="00000000" w:rsidRPr="00000000" w14:paraId="0000007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8.5. Выступления творческих коллективов в основном туре Конкурса оцениваются Жюри с использованием бальной системы от нуля до десяти баллов по каждому из следующих критериев:</w:t>
      </w:r>
    </w:p>
    <w:p w:rsidR="00000000" w:rsidDel="00000000" w:rsidP="00000000" w:rsidRDefault="00000000" w:rsidRPr="00000000" w14:paraId="0000007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сложность выбранного для исполнения в основном туре Конкурса репертуара;</w:t>
      </w:r>
    </w:p>
    <w:p w:rsidR="00000000" w:rsidDel="00000000" w:rsidP="00000000" w:rsidRDefault="00000000" w:rsidRPr="00000000" w14:paraId="0000007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 профессиональный уровень исполнительского мастерства, продемонстрированный в основном туре Конкурса;</w:t>
      </w:r>
    </w:p>
    <w:p w:rsidR="00000000" w:rsidDel="00000000" w:rsidP="00000000" w:rsidRDefault="00000000" w:rsidRPr="00000000" w14:paraId="0000007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3) артистизм (эмоциональность исполнения и т. д.);</w:t>
      </w:r>
    </w:p>
    <w:p w:rsidR="00000000" w:rsidDel="00000000" w:rsidP="00000000" w:rsidRDefault="00000000" w:rsidRPr="00000000" w14:paraId="0000007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4) постановка номеров и качество использовавшихся дополнительных выразительных средств (использование костюмов, реквизита, элементов хореографии и т. д.);</w:t>
      </w:r>
    </w:p>
    <w:p w:rsidR="00000000" w:rsidDel="00000000" w:rsidP="00000000" w:rsidRDefault="00000000" w:rsidRPr="00000000" w14:paraId="0000007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5) общее впечатление от выступления («wow-effect») (личное восприятие выступления членом Жюри).</w:t>
      </w:r>
    </w:p>
    <w:p w:rsidR="00000000" w:rsidDel="00000000" w:rsidP="00000000" w:rsidRDefault="00000000" w:rsidRPr="00000000" w14:paraId="0000007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При принятии решения об определении лауреатов Конкурса члены Жюри вправе дополнительно использовать видеоматериалы, указанные в подпункте 7.3.11 пункта 7.3 настоящего Положения. </w:t>
      </w:r>
    </w:p>
    <w:p w:rsidR="00000000" w:rsidDel="00000000" w:rsidP="00000000" w:rsidRDefault="00000000" w:rsidRPr="00000000" w14:paraId="0000007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8.6. Результаты оценки выступлений творческих коллективов по итогам основного тура Конкурса заносятся каждым членом Жюри в протокол по форме согласно Приложению 1 к настоящему Положению. </w:t>
      </w:r>
    </w:p>
    <w:p w:rsidR="00000000" w:rsidDel="00000000" w:rsidP="00000000" w:rsidRDefault="00000000" w:rsidRPr="00000000" w14:paraId="0000007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Члены Жюри, осуществляющие свою деятельность в основном туре Конкурса дистанционно, должны направить свои протоколы посредством электронной связи в Рабочую группу не позднее дня, предшествующего дню официального объявления результатов Конкурса. </w:t>
      </w:r>
    </w:p>
    <w:p w:rsidR="00000000" w:rsidDel="00000000" w:rsidP="00000000" w:rsidRDefault="00000000" w:rsidRPr="00000000" w14:paraId="0000007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указанный в абзаце втором настоящего пункта Положения срок члены Жюри, осуществлявшие свою деятельность в основном туре Конкурса, находясь на площадках Конкурса, передают свои протоколы в Рабочую группу.</w:t>
      </w:r>
    </w:p>
    <w:p w:rsidR="00000000" w:rsidDel="00000000" w:rsidP="00000000" w:rsidRDefault="00000000" w:rsidRPr="00000000" w14:paraId="0000007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8.7. Итоговое решение Жюри об определении лауреатов Конкурса выносится исходя из общей суммы баллов, набранных каждым творческим коллективом по установленным в пункте 8.5 настоящего Положения критериям, с учетом результатов зрительского голосования в случае, определенном в пункте 8.2 настоящего Положения.</w:t>
      </w:r>
    </w:p>
    <w:p w:rsidR="00000000" w:rsidDel="00000000" w:rsidP="00000000" w:rsidRDefault="00000000" w:rsidRPr="00000000" w14:paraId="0000007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8.8. Решение Жюри по итогам Конкурса оформляется итоговым протоколом, формируемым на основании указанных в пункте 8.6 настоящего Положения протоколов членов Жюри, и подписывается председателем Жюри. </w:t>
      </w:r>
    </w:p>
    <w:p w:rsidR="00000000" w:rsidDel="00000000" w:rsidP="00000000" w:rsidRDefault="00000000" w:rsidRPr="00000000" w14:paraId="0000008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Решение Жюри по итогам Конкурса окончательно и пересмотру не подлежит.</w:t>
      </w:r>
    </w:p>
    <w:p w:rsidR="00000000" w:rsidDel="00000000" w:rsidP="00000000" w:rsidRDefault="00000000" w:rsidRPr="00000000" w14:paraId="0000008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8.9. В ходе зрительского голосования оцениваются выступления творческих коллективов, состоявшиеся непосредственно на площадках Конкурса. </w:t>
      </w:r>
    </w:p>
    <w:p w:rsidR="00000000" w:rsidDel="00000000" w:rsidP="00000000" w:rsidRDefault="00000000" w:rsidRPr="00000000" w14:paraId="0000008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8.10. Рабочей группой обеспечивается создание условий</w:t>
      </w:r>
    </w:p>
    <w:p w:rsidR="00000000" w:rsidDel="00000000" w:rsidP="00000000" w:rsidRDefault="00000000" w:rsidRPr="00000000" w14:paraId="0000008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для зрительского голосования на официальном сайте Конкурса не позднее дня, предшествующего дню начала основного тура Конкурса. </w:t>
      </w:r>
    </w:p>
    <w:p w:rsidR="00000000" w:rsidDel="00000000" w:rsidP="00000000" w:rsidRDefault="00000000" w:rsidRPr="00000000" w14:paraId="00000084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8.11. В зрительском голосовании могут принять участие граждане России и других стран мира. </w:t>
      </w:r>
    </w:p>
    <w:p w:rsidR="00000000" w:rsidDel="00000000" w:rsidP="00000000" w:rsidRDefault="00000000" w:rsidRPr="00000000" w14:paraId="0000008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8.12. Члены творческих коллективов могут участвовать в зрительском голосовании. Члены творческих коллективов не вправе отдавать свои голоса за творческие коллективы, участниками которых они являются.</w:t>
      </w:r>
    </w:p>
    <w:p w:rsidR="00000000" w:rsidDel="00000000" w:rsidP="00000000" w:rsidRDefault="00000000" w:rsidRPr="00000000" w14:paraId="0000008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8.13. Творческим коллективам, не вошедшим в число лауреатов Конкурса, однако набравшим наибольшее количество голосов в результате зрительского голосования, присуждается премия зрительских симпатий. </w:t>
      </w:r>
    </w:p>
    <w:p w:rsidR="00000000" w:rsidDel="00000000" w:rsidP="00000000" w:rsidRDefault="00000000" w:rsidRPr="00000000" w14:paraId="0000008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Перечень творческих коллективов – обладателей премии зрительских симпатий должен быть отражен в итоговом протоколе Жюри по результатам Конкурса.</w:t>
      </w:r>
    </w:p>
    <w:p w:rsidR="00000000" w:rsidDel="00000000" w:rsidP="00000000" w:rsidRDefault="00000000" w:rsidRPr="00000000" w14:paraId="0000008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8.14. Итоги Конкурса публикуются Рабочей группой на официальном сайте Конкурса. </w:t>
      </w:r>
    </w:p>
    <w:p w:rsidR="00000000" w:rsidDel="00000000" w:rsidP="00000000" w:rsidRDefault="00000000" w:rsidRPr="00000000" w14:paraId="0000008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8.15. Итоги Конкурса объявляются на Гала-концерте. Дата, время и место проведения Гала-концерта объявляются дополнительно. </w:t>
      </w:r>
    </w:p>
    <w:p w:rsidR="00000000" w:rsidDel="00000000" w:rsidP="00000000" w:rsidRDefault="00000000" w:rsidRPr="00000000" w14:paraId="0000008A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IX. ФИНАНСОВЫЕ УСЛОВИЯ КОНКУРСА</w:t>
      </w:r>
    </w:p>
    <w:p w:rsidR="00000000" w:rsidDel="00000000" w:rsidP="00000000" w:rsidRDefault="00000000" w:rsidRPr="00000000" w14:paraId="0000008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9.1. Финансовые расходы, связанные с организацией и проведением Конкурса, а также формированием призового фонда осуществляются Организатором Конкурса. </w:t>
      </w:r>
    </w:p>
    <w:p w:rsidR="00000000" w:rsidDel="00000000" w:rsidP="00000000" w:rsidRDefault="00000000" w:rsidRPr="00000000" w14:paraId="0000008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9.2. Организатор Конкурса несет расходы, в том числе, на: </w:t>
      </w:r>
    </w:p>
    <w:p w:rsidR="00000000" w:rsidDel="00000000" w:rsidP="00000000" w:rsidRDefault="00000000" w:rsidRPr="00000000" w14:paraId="0000008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1) создание технических условий для проведения Конкурса;</w:t>
      </w:r>
    </w:p>
    <w:p w:rsidR="00000000" w:rsidDel="00000000" w:rsidP="00000000" w:rsidRDefault="00000000" w:rsidRPr="00000000" w14:paraId="0000008E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2) выплату премий и наград лауреатам Конкурса, обладателям премии зрительских симпатий, а также оплату налога на доходы физических лиц - </w:t>
      </w:r>
    </w:p>
    <w:p w:rsidR="00000000" w:rsidDel="00000000" w:rsidP="00000000" w:rsidRDefault="00000000" w:rsidRPr="00000000" w14:paraId="0000008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лауреатов Конкурса, обладателей премии зрительских симпатий.</w:t>
      </w:r>
    </w:p>
    <w:p w:rsidR="00000000" w:rsidDel="00000000" w:rsidP="00000000" w:rsidRDefault="00000000" w:rsidRPr="00000000" w14:paraId="0000009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9.3. Выплата премий в размерах, указанных в пунктах 10.3–10.5 настоящего Положения, производится в рублях безналичным расчетом путем перечисления денежных средств на расчетный счет, указанный лауреатами Конкурса, обладателями премии зрительских симпатий. В случае, если лауреатом Конкурса, обладателем премии зрительских симпатий становится творческий коллектив из иностранного государства, выплата соответствующей премии производится в рублях, Евро или долларах США по курсу БАНКА ВТБ (ПАО) на день выплаты. </w:t>
      </w:r>
    </w:p>
    <w:p w:rsidR="00000000" w:rsidDel="00000000" w:rsidP="00000000" w:rsidRDefault="00000000" w:rsidRPr="00000000" w14:paraId="00000091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9.4. В случае, если подлежащие оплате расходы, предусмотренные пунктом 9.1 настоящего Положения, понесены (должны быть оплачены)</w:t>
      </w:r>
    </w:p>
    <w:p w:rsidR="00000000" w:rsidDel="00000000" w:rsidP="00000000" w:rsidRDefault="00000000" w:rsidRPr="00000000" w14:paraId="00000092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валюте иностранного государства, их возмещение (оплата) производится</w:t>
      </w:r>
    </w:p>
    <w:p w:rsidR="00000000" w:rsidDel="00000000" w:rsidP="00000000" w:rsidRDefault="00000000" w:rsidRPr="00000000" w14:paraId="00000093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рублях, Евро или долларах США по курсу БАНКА ВТБ (ПАО) на день оплаты.</w:t>
      </w:r>
    </w:p>
    <w:p w:rsidR="00000000" w:rsidDel="00000000" w:rsidP="00000000" w:rsidRDefault="00000000" w:rsidRPr="00000000" w14:paraId="00000094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X. ПРЕМИИ И НАГРАДЫ</w:t>
      </w:r>
    </w:p>
    <w:p w:rsidR="00000000" w:rsidDel="00000000" w:rsidP="00000000" w:rsidRDefault="00000000" w:rsidRPr="00000000" w14:paraId="00000095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10.1. Призовой фонд Конкурса формируется Организатором Конкурса исходя из положений абзаца второго пункта 8.3, пунктов 10.3-10.5 настоящего Положения.</w:t>
      </w:r>
    </w:p>
    <w:p w:rsidR="00000000" w:rsidDel="00000000" w:rsidP="00000000" w:rsidRDefault="00000000" w:rsidRPr="00000000" w14:paraId="00000096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10.2. Обладателю премии Гран-при Конкурса, а также победителям Конкурса, занявшим I, II и III места в каждой из четырех категорий, указанных в подпункте 7.3.3 пункта 7.3 настоящего Положения, присваиваются звания лауреатов Конкурса, вручаются дипломы и премии.</w:t>
      </w:r>
    </w:p>
    <w:p w:rsidR="00000000" w:rsidDel="00000000" w:rsidP="00000000" w:rsidRDefault="00000000" w:rsidRPr="00000000" w14:paraId="00000097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10.3. Размер премии Гран-при составляет 10 000 000 (Десять миллионов) рублей 00 коп. </w:t>
      </w:r>
    </w:p>
    <w:p w:rsidR="00000000" w:rsidDel="00000000" w:rsidP="00000000" w:rsidRDefault="00000000" w:rsidRPr="00000000" w14:paraId="00000098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10.4 Размер премий победителям Конкурса, занявшим I, II и III места</w:t>
      </w:r>
    </w:p>
    <w:p w:rsidR="00000000" w:rsidDel="00000000" w:rsidP="00000000" w:rsidRDefault="00000000" w:rsidRPr="00000000" w14:paraId="00000099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в каждой из четырех категорий, указанных в подпункте 7.3.3 пункта 7.3 настоящего Положения, составляет:</w:t>
      </w:r>
    </w:p>
    <w:p w:rsidR="00000000" w:rsidDel="00000000" w:rsidP="00000000" w:rsidRDefault="00000000" w:rsidRPr="00000000" w14:paraId="0000009A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 премия – по 3 000 000 (Три миллиона) рублей 00 коп. каждая;</w:t>
      </w:r>
    </w:p>
    <w:p w:rsidR="00000000" w:rsidDel="00000000" w:rsidP="00000000" w:rsidRDefault="00000000" w:rsidRPr="00000000" w14:paraId="0000009B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II премия – по 2 000 000 (Два миллиона) рублей 00 коп. каждая; </w:t>
      </w:r>
    </w:p>
    <w:p w:rsidR="00000000" w:rsidDel="00000000" w:rsidP="00000000" w:rsidRDefault="00000000" w:rsidRPr="00000000" w14:paraId="0000009C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III премия – по 1 000 000 (Один миллион) рублей 00 коп. каждая.</w:t>
      </w:r>
    </w:p>
    <w:p w:rsidR="00000000" w:rsidDel="00000000" w:rsidP="00000000" w:rsidRDefault="00000000" w:rsidRPr="00000000" w14:paraId="0000009D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10.5. Размер премии зрительских симпатий составляет 500 000 (Пятьсот тысяч) рублей 00 коп. каждая. </w:t>
      </w:r>
    </w:p>
    <w:p w:rsidR="00000000" w:rsidDel="00000000" w:rsidP="00000000" w:rsidRDefault="00000000" w:rsidRPr="00000000" w14:paraId="0000009E">
      <w:pPr>
        <w:shd w:fill="ffffff" w:val="clear"/>
        <w:spacing w:after="15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XI. ЗАКЛЮЧИТЕЛЬНЫЕ ПОЛОЖЕНИЯ</w:t>
      </w:r>
    </w:p>
    <w:p w:rsidR="00000000" w:rsidDel="00000000" w:rsidP="00000000" w:rsidRDefault="00000000" w:rsidRPr="00000000" w14:paraId="0000009F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11.1. Все победители Конкурса (лауреаты премии гран-при, а также все призеры, занявшие I, II и III места в каждой из четырех категорий и обладатели премии зрительских симпатий обязуются в течении 365 календарных дней сделать не менее трех публикаций в своих социальных сетях наиболее распространенных в странах участниках c информацией о Конкурсе. Публикации должны выходить с интервалом не менее календарного месяца между собой.</w:t>
      </w:r>
    </w:p>
    <w:p w:rsidR="00000000" w:rsidDel="00000000" w:rsidP="00000000" w:rsidRDefault="00000000" w:rsidRPr="00000000" w14:paraId="000000A0">
      <w:pPr>
        <w:shd w:fill="ffffff" w:val="clear"/>
        <w:spacing w:after="15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11.4. Организатор Конкурса оставляет за собой право изменять настоящее Положение, а также отменить или приостановить Конкурс в любое время без предварительного уведомления участников в случае подтверждения в установленном порядке наступления обстоятельств непреодолимой силы.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appella@moscowsea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